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65640" w14:textId="686CC6E9" w:rsidR="00F2208F" w:rsidRPr="00F840DB" w:rsidRDefault="00F2208F" w:rsidP="00364B7B">
      <w:pPr>
        <w:widowControl/>
        <w:shd w:val="clear" w:color="auto" w:fill="FFFFFF"/>
        <w:ind w:left="709" w:hanging="709"/>
        <w:rPr>
          <w:rFonts w:ascii="Times New Roman" w:eastAsia="標楷體" w:hAnsi="Times New Roman" w:cs="Times New Roman"/>
          <w:color w:val="000000"/>
          <w:spacing w:val="18"/>
          <w:kern w:val="0"/>
          <w:sz w:val="20"/>
          <w:szCs w:val="20"/>
        </w:rPr>
      </w:pPr>
      <w:r w:rsidRPr="00F840DB">
        <w:rPr>
          <w:rFonts w:ascii="Times New Roman" w:eastAsia="標楷體" w:hAnsi="Times New Roman" w:cs="Times New Roman"/>
          <w:color w:val="000000"/>
          <w:spacing w:val="18"/>
          <w:kern w:val="0"/>
          <w:sz w:val="20"/>
          <w:szCs w:val="20"/>
        </w:rPr>
        <w:t>附件</w:t>
      </w:r>
      <w:r w:rsidRPr="00F840DB">
        <w:rPr>
          <w:rFonts w:ascii="Times New Roman" w:eastAsia="標楷體" w:hAnsi="Times New Roman" w:cs="Times New Roman"/>
          <w:color w:val="000000"/>
          <w:spacing w:val="18"/>
          <w:kern w:val="0"/>
          <w:sz w:val="20"/>
          <w:szCs w:val="20"/>
        </w:rPr>
        <w:t>:</w:t>
      </w:r>
      <w:r w:rsidRPr="00F840DB">
        <w:rPr>
          <w:rFonts w:ascii="Times New Roman" w:eastAsia="標楷體" w:hAnsi="Times New Roman" w:cs="Times New Roman"/>
          <w:spacing w:val="-2"/>
          <w:sz w:val="20"/>
          <w:szCs w:val="20"/>
        </w:rPr>
        <w:t xml:space="preserve"> </w:t>
      </w:r>
      <w:r w:rsidRPr="00F840DB">
        <w:rPr>
          <w:rFonts w:ascii="Times New Roman" w:eastAsia="標楷體" w:hAnsi="Times New Roman" w:cs="Times New Roman"/>
          <w:spacing w:val="-2"/>
          <w:sz w:val="20"/>
          <w:szCs w:val="20"/>
        </w:rPr>
        <w:t>【</w:t>
      </w:r>
      <w:r w:rsidRPr="00F840DB">
        <w:rPr>
          <w:rFonts w:ascii="Times New Roman" w:eastAsia="標楷體" w:hAnsi="Times New Roman" w:cs="Times New Roman"/>
          <w:spacing w:val="-2"/>
          <w:sz w:val="20"/>
          <w:szCs w:val="20"/>
        </w:rPr>
        <w:t>202</w:t>
      </w:r>
      <w:r w:rsidR="0099459B">
        <w:rPr>
          <w:rFonts w:ascii="Times New Roman" w:eastAsia="標楷體" w:hAnsi="Times New Roman" w:cs="Times New Roman"/>
          <w:spacing w:val="-2"/>
          <w:sz w:val="20"/>
          <w:szCs w:val="20"/>
        </w:rPr>
        <w:t>6</w:t>
      </w:r>
      <w:r w:rsidRPr="00F840DB">
        <w:rPr>
          <w:rFonts w:ascii="Times New Roman" w:eastAsia="標楷體" w:hAnsi="Times New Roman" w:cs="Times New Roman"/>
          <w:spacing w:val="-2"/>
          <w:sz w:val="20"/>
          <w:szCs w:val="20"/>
        </w:rPr>
        <w:t xml:space="preserve"> </w:t>
      </w:r>
      <w:r w:rsidRPr="00F840DB">
        <w:rPr>
          <w:rFonts w:ascii="Times New Roman" w:eastAsia="標楷體" w:hAnsi="Times New Roman" w:cs="Times New Roman"/>
          <w:spacing w:val="-2"/>
          <w:sz w:val="20"/>
          <w:szCs w:val="20"/>
        </w:rPr>
        <w:t>金電光全國青年</w:t>
      </w:r>
      <w:r w:rsidRPr="00F840DB">
        <w:rPr>
          <w:rFonts w:ascii="Times New Roman" w:eastAsia="標楷體" w:hAnsi="Times New Roman" w:cs="Times New Roman"/>
          <w:spacing w:val="-2"/>
          <w:sz w:val="20"/>
          <w:szCs w:val="20"/>
        </w:rPr>
        <w:t>MV</w:t>
      </w:r>
      <w:r w:rsidRPr="00F840DB">
        <w:rPr>
          <w:rFonts w:ascii="Times New Roman" w:eastAsia="標楷體" w:hAnsi="Times New Roman" w:cs="Times New Roman"/>
          <w:spacing w:val="-2"/>
          <w:sz w:val="20"/>
          <w:szCs w:val="20"/>
        </w:rPr>
        <w:t>大賽</w:t>
      </w:r>
      <w:r w:rsidRPr="00F840DB">
        <w:rPr>
          <w:rFonts w:ascii="Times New Roman" w:eastAsia="標楷體" w:hAnsi="Times New Roman" w:cs="Times New Roman"/>
          <w:spacing w:val="-4"/>
          <w:sz w:val="20"/>
          <w:szCs w:val="20"/>
        </w:rPr>
        <w:t>】活動簡章、活動海報</w:t>
      </w:r>
    </w:p>
    <w:p w14:paraId="4443196E" w14:textId="77777777" w:rsidR="00F2208F" w:rsidRPr="00F840DB" w:rsidRDefault="00F2208F" w:rsidP="00364B7B">
      <w:pPr>
        <w:widowControl/>
        <w:shd w:val="clear" w:color="auto" w:fill="FFFFFF"/>
        <w:ind w:left="709" w:hanging="709"/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</w:pPr>
    </w:p>
    <w:p w14:paraId="26277C6C" w14:textId="13A34F1D" w:rsidR="00364B7B" w:rsidRPr="00F840DB" w:rsidRDefault="00364B7B" w:rsidP="00364B7B">
      <w:pPr>
        <w:widowControl/>
        <w:shd w:val="clear" w:color="auto" w:fill="FFFFFF"/>
        <w:ind w:left="709" w:hanging="709"/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</w:pPr>
      <w:r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主旨：本校傳播藝術系辦理</w:t>
      </w:r>
      <w:r w:rsidRPr="00F840DB">
        <w:rPr>
          <w:rFonts w:ascii="Times New Roman" w:eastAsia="標楷體" w:hAnsi="Times New Roman" w:cs="Times New Roman"/>
          <w:spacing w:val="-2"/>
        </w:rPr>
        <w:t>【</w:t>
      </w:r>
      <w:r w:rsidR="00FA5018" w:rsidRPr="00F840DB">
        <w:rPr>
          <w:rFonts w:ascii="Times New Roman" w:eastAsia="標楷體" w:hAnsi="Times New Roman" w:cs="Times New Roman"/>
          <w:spacing w:val="-2"/>
        </w:rPr>
        <w:t>202</w:t>
      </w:r>
      <w:r w:rsidR="0099459B">
        <w:rPr>
          <w:rFonts w:ascii="Times New Roman" w:eastAsia="標楷體" w:hAnsi="Times New Roman" w:cs="Times New Roman"/>
          <w:spacing w:val="-2"/>
        </w:rPr>
        <w:t>6</w:t>
      </w:r>
      <w:r w:rsidR="00FA5018" w:rsidRPr="00F840DB">
        <w:rPr>
          <w:rFonts w:ascii="Times New Roman" w:eastAsia="標楷體" w:hAnsi="Times New Roman" w:cs="Times New Roman"/>
          <w:spacing w:val="-2"/>
        </w:rPr>
        <w:t>金電光全國青年</w:t>
      </w:r>
      <w:r w:rsidR="00FA5018" w:rsidRPr="00F840DB">
        <w:rPr>
          <w:rFonts w:ascii="Times New Roman" w:eastAsia="標楷體" w:hAnsi="Times New Roman" w:cs="Times New Roman"/>
          <w:spacing w:val="-2"/>
        </w:rPr>
        <w:t>MV</w:t>
      </w:r>
      <w:r w:rsidR="00FA5018" w:rsidRPr="00F840DB">
        <w:rPr>
          <w:rFonts w:ascii="Times New Roman" w:eastAsia="標楷體" w:hAnsi="Times New Roman" w:cs="Times New Roman"/>
          <w:spacing w:val="-2"/>
        </w:rPr>
        <w:t>大賽</w:t>
      </w:r>
      <w:r w:rsidRPr="00F840DB">
        <w:rPr>
          <w:rFonts w:ascii="Times New Roman" w:eastAsia="標楷體" w:hAnsi="Times New Roman" w:cs="Times New Roman"/>
          <w:spacing w:val="-4"/>
        </w:rPr>
        <w:t>】</w:t>
      </w:r>
      <w:r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，敬邀全國高中職</w:t>
      </w:r>
      <w:r w:rsidR="003E27CE"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以上</w:t>
      </w:r>
      <w:r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學生參與，懇請</w:t>
      </w:r>
      <w:r w:rsidR="003E27CE"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惠予</w:t>
      </w:r>
      <w:r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協助宣導。</w:t>
      </w:r>
    </w:p>
    <w:p w14:paraId="53DD0DE1" w14:textId="77777777" w:rsidR="00364B7B" w:rsidRPr="00F840DB" w:rsidRDefault="00364B7B" w:rsidP="00364B7B">
      <w:pPr>
        <w:widowControl/>
        <w:shd w:val="clear" w:color="auto" w:fill="FFFFFF"/>
        <w:ind w:left="709" w:hanging="709"/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</w:pPr>
      <w:r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說明：</w:t>
      </w:r>
    </w:p>
    <w:p w14:paraId="626A57FD" w14:textId="440701A3" w:rsidR="00364B7B" w:rsidRPr="00F840DB" w:rsidRDefault="00364B7B" w:rsidP="00364B7B">
      <w:pPr>
        <w:widowControl/>
        <w:numPr>
          <w:ilvl w:val="0"/>
          <w:numId w:val="2"/>
        </w:numPr>
        <w:shd w:val="clear" w:color="auto" w:fill="FFFFFF"/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</w:pPr>
      <w:r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本校傳播藝術系</w:t>
      </w:r>
      <w:r w:rsidR="000455F6"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為鼓勵高中職以上之學子以音樂與影像結合的方式進行創作，激發跨域創造力，為台灣流行音樂及影視產業注入新能量，特於今</w:t>
      </w:r>
      <w:r w:rsidR="000455F6"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(11</w:t>
      </w:r>
      <w:r w:rsidR="0099459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5</w:t>
      </w:r>
      <w:r w:rsidR="000455F6"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)</w:t>
      </w:r>
      <w:r w:rsidR="000455F6"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年</w:t>
      </w:r>
      <w:r w:rsidR="00CC1B87"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舉辦第</w:t>
      </w:r>
      <w:r w:rsidR="0099459B">
        <w:rPr>
          <w:rFonts w:ascii="Times New Roman" w:eastAsia="標楷體" w:hAnsi="Times New Roman" w:cs="Times New Roman" w:hint="eastAsia"/>
          <w:color w:val="000000"/>
          <w:spacing w:val="18"/>
          <w:kern w:val="0"/>
          <w:szCs w:val="24"/>
        </w:rPr>
        <w:t>二</w:t>
      </w:r>
      <w:r w:rsidR="00CC1B87"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屆「金電光</w:t>
      </w:r>
      <w:r w:rsidR="00CC1B87"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-</w:t>
      </w:r>
      <w:r w:rsidR="00CC1B87"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全國青年</w:t>
      </w:r>
      <w:r w:rsidR="00CC1B87"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MV</w:t>
      </w:r>
      <w:r w:rsidR="00CC1B87"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大賽」，邀請</w:t>
      </w:r>
      <w:r w:rsidR="007A6FD0"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貴校</w:t>
      </w:r>
      <w:r w:rsidR="00CC1B87"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對音樂影像創作有熱忱之學生踴躍參與。</w:t>
      </w:r>
    </w:p>
    <w:p w14:paraId="065F0E0E" w14:textId="77777777" w:rsidR="003E27CE" w:rsidRPr="00F840DB" w:rsidRDefault="008A60B9" w:rsidP="00655C89">
      <w:pPr>
        <w:widowControl/>
        <w:numPr>
          <w:ilvl w:val="0"/>
          <w:numId w:val="2"/>
        </w:numPr>
        <w:shd w:val="clear" w:color="auto" w:fill="FFFFFF"/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</w:pPr>
      <w:r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旨揭活動</w:t>
      </w:r>
      <w:r w:rsidR="003E27CE"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訊息如下</w:t>
      </w:r>
    </w:p>
    <w:p w14:paraId="413A7591" w14:textId="32ADA138" w:rsidR="009E30C4" w:rsidRPr="009E30C4" w:rsidRDefault="009E30C4" w:rsidP="003E27CE">
      <w:pPr>
        <w:widowControl/>
        <w:numPr>
          <w:ilvl w:val="1"/>
          <w:numId w:val="2"/>
        </w:numPr>
        <w:shd w:val="clear" w:color="auto" w:fill="FFFFFF"/>
        <w:rPr>
          <w:rFonts w:ascii="Times New Roman" w:eastAsia="標楷體" w:hAnsi="Times New Roman" w:cs="Times New Roman"/>
          <w:color w:val="FF0000"/>
          <w:spacing w:val="18"/>
          <w:kern w:val="0"/>
          <w:szCs w:val="24"/>
        </w:rPr>
      </w:pPr>
      <w:r w:rsidRPr="009E30C4">
        <w:rPr>
          <w:rFonts w:ascii="Times New Roman" w:eastAsia="標楷體" w:hAnsi="Times New Roman" w:cs="Times New Roman" w:hint="eastAsia"/>
          <w:color w:val="FF0000"/>
          <w:spacing w:val="18"/>
          <w:kern w:val="0"/>
          <w:szCs w:val="24"/>
        </w:rPr>
        <w:t>報名資格：國內經教育部核可立案設立許可之大專院校、高中職在學學生。</w:t>
      </w:r>
    </w:p>
    <w:p w14:paraId="6E020F00" w14:textId="0EB141EA" w:rsidR="003E27CE" w:rsidRPr="00F840DB" w:rsidRDefault="003E27CE" w:rsidP="003E27CE">
      <w:pPr>
        <w:widowControl/>
        <w:numPr>
          <w:ilvl w:val="1"/>
          <w:numId w:val="2"/>
        </w:numPr>
        <w:shd w:val="clear" w:color="auto" w:fill="FFFFFF"/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</w:pPr>
      <w:r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報名組別</w:t>
      </w:r>
      <w:r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:</w:t>
      </w:r>
      <w:r w:rsidRPr="00F840DB">
        <w:rPr>
          <w:rFonts w:ascii="Times New Roman" w:eastAsia="標楷體" w:hAnsi="Times New Roman" w:cs="Times New Roman"/>
          <w:szCs w:val="24"/>
        </w:rPr>
        <w:t>分為大專院校組</w:t>
      </w:r>
      <w:r w:rsidRPr="00F840DB">
        <w:rPr>
          <w:rFonts w:ascii="Times New Roman" w:eastAsia="標楷體" w:hAnsi="Times New Roman" w:cs="Times New Roman"/>
          <w:szCs w:val="24"/>
        </w:rPr>
        <w:t>(</w:t>
      </w:r>
      <w:r w:rsidRPr="00F840DB">
        <w:rPr>
          <w:rFonts w:ascii="Times New Roman" w:eastAsia="標楷體" w:hAnsi="Times New Roman" w:cs="Times New Roman"/>
          <w:szCs w:val="24"/>
        </w:rPr>
        <w:t>含研究所</w:t>
      </w:r>
      <w:r w:rsidRPr="00F840DB">
        <w:rPr>
          <w:rFonts w:ascii="Times New Roman" w:eastAsia="標楷體" w:hAnsi="Times New Roman" w:cs="Times New Roman"/>
          <w:szCs w:val="24"/>
        </w:rPr>
        <w:t>)</w:t>
      </w:r>
      <w:r w:rsidRPr="00F840DB">
        <w:rPr>
          <w:rFonts w:ascii="Times New Roman" w:eastAsia="標楷體" w:hAnsi="Times New Roman" w:cs="Times New Roman"/>
          <w:szCs w:val="24"/>
        </w:rPr>
        <w:t>、高中職組</w:t>
      </w:r>
      <w:r w:rsidR="007A6FD0" w:rsidRPr="00F840DB">
        <w:rPr>
          <w:rFonts w:ascii="Times New Roman" w:eastAsia="標楷體" w:hAnsi="Times New Roman" w:cs="Times New Roman"/>
          <w:szCs w:val="24"/>
        </w:rPr>
        <w:t>。</w:t>
      </w:r>
    </w:p>
    <w:p w14:paraId="28267344" w14:textId="44A89D0E" w:rsidR="003E27CE" w:rsidRPr="00F840DB" w:rsidRDefault="00CC1B87" w:rsidP="003E27CE">
      <w:pPr>
        <w:widowControl/>
        <w:numPr>
          <w:ilvl w:val="1"/>
          <w:numId w:val="2"/>
        </w:numPr>
        <w:shd w:val="clear" w:color="auto" w:fill="FFFFFF"/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</w:pPr>
      <w:r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徵件期間</w:t>
      </w:r>
      <w:r w:rsidR="003E27CE"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:</w:t>
      </w:r>
      <w:r w:rsidRPr="00F840DB">
        <w:rPr>
          <w:rFonts w:ascii="Times New Roman" w:eastAsia="標楷體" w:hAnsi="Times New Roman" w:cs="Times New Roman"/>
          <w:szCs w:val="24"/>
        </w:rPr>
        <w:t>11</w:t>
      </w:r>
      <w:r w:rsidR="009105D9">
        <w:rPr>
          <w:rFonts w:ascii="Times New Roman" w:eastAsia="標楷體" w:hAnsi="Times New Roman" w:cs="Times New Roman"/>
          <w:szCs w:val="24"/>
        </w:rPr>
        <w:t>5</w:t>
      </w:r>
      <w:r w:rsidRPr="00F840DB">
        <w:rPr>
          <w:rFonts w:ascii="Times New Roman" w:eastAsia="標楷體" w:hAnsi="Times New Roman" w:cs="Times New Roman"/>
          <w:szCs w:val="24"/>
        </w:rPr>
        <w:t>年</w:t>
      </w:r>
      <w:r w:rsidR="009D2594">
        <w:rPr>
          <w:rFonts w:ascii="Times New Roman" w:eastAsia="標楷體" w:hAnsi="Times New Roman" w:cs="Times New Roman"/>
          <w:szCs w:val="24"/>
        </w:rPr>
        <w:t>7</w:t>
      </w:r>
      <w:r w:rsidRPr="00F840DB">
        <w:rPr>
          <w:rFonts w:ascii="Times New Roman" w:eastAsia="標楷體" w:hAnsi="Times New Roman" w:cs="Times New Roman"/>
          <w:szCs w:val="24"/>
        </w:rPr>
        <w:t>月</w:t>
      </w:r>
      <w:r w:rsidR="009105D9">
        <w:rPr>
          <w:rFonts w:ascii="Times New Roman" w:eastAsia="標楷體" w:hAnsi="Times New Roman" w:cs="Times New Roman"/>
          <w:szCs w:val="24"/>
        </w:rPr>
        <w:t>6</w:t>
      </w:r>
      <w:r w:rsidRPr="00F840DB">
        <w:rPr>
          <w:rFonts w:ascii="Times New Roman" w:eastAsia="標楷體" w:hAnsi="Times New Roman" w:cs="Times New Roman"/>
          <w:szCs w:val="24"/>
        </w:rPr>
        <w:t>日至</w:t>
      </w:r>
      <w:r w:rsidRPr="00F840DB">
        <w:rPr>
          <w:rFonts w:ascii="Times New Roman" w:eastAsia="標楷體" w:hAnsi="Times New Roman" w:cs="Times New Roman"/>
          <w:szCs w:val="24"/>
        </w:rPr>
        <w:t>11</w:t>
      </w:r>
      <w:r w:rsidR="009105D9">
        <w:rPr>
          <w:rFonts w:ascii="Times New Roman" w:eastAsia="標楷體" w:hAnsi="Times New Roman" w:cs="Times New Roman"/>
          <w:szCs w:val="24"/>
        </w:rPr>
        <w:t>5</w:t>
      </w:r>
      <w:r w:rsidRPr="00F840DB">
        <w:rPr>
          <w:rFonts w:ascii="Times New Roman" w:eastAsia="標楷體" w:hAnsi="Times New Roman" w:cs="Times New Roman"/>
          <w:szCs w:val="24"/>
        </w:rPr>
        <w:t>年</w:t>
      </w:r>
      <w:r w:rsidR="009105D9">
        <w:rPr>
          <w:rFonts w:ascii="Times New Roman" w:eastAsia="標楷體" w:hAnsi="Times New Roman" w:cs="Times New Roman"/>
          <w:szCs w:val="24"/>
        </w:rPr>
        <w:t>10</w:t>
      </w:r>
      <w:r w:rsidRPr="00F840DB">
        <w:rPr>
          <w:rFonts w:ascii="Times New Roman" w:eastAsia="標楷體" w:hAnsi="Times New Roman" w:cs="Times New Roman"/>
          <w:szCs w:val="24"/>
        </w:rPr>
        <w:t>月</w:t>
      </w:r>
      <w:r w:rsidR="009105D9">
        <w:rPr>
          <w:rFonts w:ascii="Times New Roman" w:eastAsia="標楷體" w:hAnsi="Times New Roman" w:cs="Times New Roman"/>
          <w:szCs w:val="24"/>
        </w:rPr>
        <w:t>15</w:t>
      </w:r>
      <w:r w:rsidRPr="00F840DB">
        <w:rPr>
          <w:rFonts w:ascii="Times New Roman" w:eastAsia="標楷體" w:hAnsi="Times New Roman" w:cs="Times New Roman"/>
          <w:szCs w:val="24"/>
        </w:rPr>
        <w:t>日止</w:t>
      </w:r>
      <w:r w:rsidR="007A6FD0" w:rsidRPr="00F840DB">
        <w:rPr>
          <w:rFonts w:ascii="Times New Roman" w:eastAsia="標楷體" w:hAnsi="Times New Roman" w:cs="Times New Roman"/>
          <w:szCs w:val="24"/>
        </w:rPr>
        <w:t>。</w:t>
      </w:r>
    </w:p>
    <w:p w14:paraId="52EDC74A" w14:textId="633A54FD" w:rsidR="007A6FD0" w:rsidRPr="00F840DB" w:rsidRDefault="007A6FD0" w:rsidP="003E27CE">
      <w:pPr>
        <w:widowControl/>
        <w:numPr>
          <w:ilvl w:val="1"/>
          <w:numId w:val="2"/>
        </w:numPr>
        <w:shd w:val="clear" w:color="auto" w:fill="FFFFFF"/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</w:pPr>
      <w:r w:rsidRPr="00F840DB">
        <w:rPr>
          <w:rFonts w:ascii="Times New Roman" w:eastAsia="標楷體" w:hAnsi="Times New Roman" w:cs="Times New Roman"/>
          <w:szCs w:val="24"/>
        </w:rPr>
        <w:t>參賽作品：須為</w:t>
      </w:r>
      <w:r w:rsidRPr="00F840DB">
        <w:rPr>
          <w:rFonts w:ascii="Times New Roman" w:eastAsia="標楷體" w:hAnsi="Times New Roman" w:cs="Times New Roman"/>
          <w:szCs w:val="24"/>
        </w:rPr>
        <w:t xml:space="preserve"> </w:t>
      </w:r>
      <w:r w:rsidR="009105D9">
        <w:rPr>
          <w:rFonts w:ascii="Times New Roman" w:eastAsia="標楷體" w:hAnsi="Times New Roman" w:cs="Times New Roman"/>
          <w:szCs w:val="24"/>
        </w:rPr>
        <w:t>115</w:t>
      </w:r>
      <w:r w:rsidRPr="00F840DB">
        <w:rPr>
          <w:rFonts w:ascii="Times New Roman" w:eastAsia="標楷體" w:hAnsi="Times New Roman" w:cs="Times New Roman"/>
          <w:szCs w:val="24"/>
        </w:rPr>
        <w:t xml:space="preserve"> </w:t>
      </w:r>
      <w:r w:rsidRPr="00F840DB">
        <w:rPr>
          <w:rFonts w:ascii="Times New Roman" w:eastAsia="標楷體" w:hAnsi="Times New Roman" w:cs="Times New Roman"/>
          <w:szCs w:val="24"/>
        </w:rPr>
        <w:t>年</w:t>
      </w:r>
      <w:r w:rsidRPr="00F840DB">
        <w:rPr>
          <w:rFonts w:ascii="Times New Roman" w:eastAsia="標楷體" w:hAnsi="Times New Roman" w:cs="Times New Roman"/>
          <w:szCs w:val="24"/>
        </w:rPr>
        <w:t>1</w:t>
      </w:r>
      <w:r w:rsidRPr="00F840DB">
        <w:rPr>
          <w:rFonts w:ascii="Times New Roman" w:eastAsia="標楷體" w:hAnsi="Times New Roman" w:cs="Times New Roman"/>
          <w:szCs w:val="24"/>
        </w:rPr>
        <w:t>月</w:t>
      </w:r>
      <w:r w:rsidRPr="00F840DB">
        <w:rPr>
          <w:rFonts w:ascii="Times New Roman" w:eastAsia="標楷體" w:hAnsi="Times New Roman" w:cs="Times New Roman"/>
          <w:szCs w:val="24"/>
        </w:rPr>
        <w:t>1</w:t>
      </w:r>
      <w:r w:rsidRPr="00F840DB">
        <w:rPr>
          <w:rFonts w:ascii="Times New Roman" w:eastAsia="標楷體" w:hAnsi="Times New Roman" w:cs="Times New Roman"/>
          <w:szCs w:val="24"/>
        </w:rPr>
        <w:t>日後拍攝之原創音樂影片，作品長度不得超過</w:t>
      </w:r>
      <w:r w:rsidRPr="00F840DB">
        <w:rPr>
          <w:rFonts w:ascii="Times New Roman" w:eastAsia="標楷體" w:hAnsi="Times New Roman" w:cs="Times New Roman"/>
          <w:szCs w:val="24"/>
        </w:rPr>
        <w:t>8</w:t>
      </w:r>
      <w:r w:rsidRPr="00F840DB">
        <w:rPr>
          <w:rFonts w:ascii="Times New Roman" w:eastAsia="標楷體" w:hAnsi="Times New Roman" w:cs="Times New Roman"/>
          <w:szCs w:val="24"/>
        </w:rPr>
        <w:t>分鐘。</w:t>
      </w:r>
      <w:r w:rsidR="003E27CE" w:rsidRPr="00F840DB">
        <w:rPr>
          <w:rFonts w:ascii="Times New Roman" w:eastAsia="標楷體" w:hAnsi="Times New Roman" w:cs="Times New Roman"/>
          <w:szCs w:val="24"/>
        </w:rPr>
        <w:t>參賽者除了可</w:t>
      </w:r>
      <w:r w:rsidR="008A1F31" w:rsidRPr="00C21869">
        <w:rPr>
          <w:rFonts w:ascii="標楷體" w:eastAsia="標楷體" w:hAnsi="標楷體"/>
          <w:color w:val="000000"/>
          <w:shd w:val="clear" w:color="auto" w:fill="FFFF00"/>
        </w:rPr>
        <w:t>自行洽談原創授權音樂</w:t>
      </w:r>
      <w:r w:rsidR="003E27CE" w:rsidRPr="00F840DB">
        <w:rPr>
          <w:rFonts w:ascii="Times New Roman" w:eastAsia="標楷體" w:hAnsi="Times New Roman" w:cs="Times New Roman"/>
          <w:szCs w:val="24"/>
        </w:rPr>
        <w:t>或自創音樂以外，亦可選取主辦單位提供之官方音樂庫共</w:t>
      </w:r>
      <w:r w:rsidR="009105D9">
        <w:rPr>
          <w:rFonts w:ascii="Times New Roman" w:eastAsia="標楷體" w:hAnsi="Times New Roman" w:cs="Times New Roman"/>
          <w:szCs w:val="24"/>
        </w:rPr>
        <w:t>12</w:t>
      </w:r>
      <w:r w:rsidR="003E27CE" w:rsidRPr="00F840DB">
        <w:rPr>
          <w:rFonts w:ascii="Times New Roman" w:eastAsia="標楷體" w:hAnsi="Times New Roman" w:cs="Times New Roman"/>
          <w:szCs w:val="24"/>
        </w:rPr>
        <w:t>首歌曲，作為影像作品之音樂元素。</w:t>
      </w:r>
    </w:p>
    <w:p w14:paraId="5E33D82C" w14:textId="071E9E8E" w:rsidR="007A6FD0" w:rsidRPr="00F840DB" w:rsidRDefault="007A6FD0" w:rsidP="003E27CE">
      <w:pPr>
        <w:widowControl/>
        <w:numPr>
          <w:ilvl w:val="1"/>
          <w:numId w:val="2"/>
        </w:numPr>
        <w:shd w:val="clear" w:color="auto" w:fill="FFFFFF"/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</w:pPr>
      <w:r w:rsidRPr="00F840DB">
        <w:rPr>
          <w:rFonts w:ascii="Times New Roman" w:eastAsia="標楷體" w:hAnsi="Times New Roman" w:cs="Times New Roman"/>
          <w:szCs w:val="24"/>
        </w:rPr>
        <w:t>作品公開：</w:t>
      </w:r>
      <w:r w:rsidR="003E27CE" w:rsidRPr="00F840DB">
        <w:rPr>
          <w:rFonts w:ascii="Times New Roman" w:eastAsia="標楷體" w:hAnsi="Times New Roman" w:cs="Times New Roman"/>
          <w:szCs w:val="24"/>
        </w:rPr>
        <w:t>參賽作品經初審後於</w:t>
      </w:r>
      <w:r w:rsidR="00CC1B87" w:rsidRPr="00F840DB">
        <w:rPr>
          <w:rFonts w:ascii="Times New Roman" w:eastAsia="標楷體" w:hAnsi="Times New Roman" w:cs="Times New Roman"/>
          <w:szCs w:val="24"/>
        </w:rPr>
        <w:t>主辦單位指定平台公開作品進行人氣獎投票</w:t>
      </w:r>
      <w:r w:rsidRPr="00F840DB">
        <w:rPr>
          <w:rFonts w:ascii="Times New Roman" w:eastAsia="標楷體" w:hAnsi="Times New Roman" w:cs="Times New Roman"/>
          <w:szCs w:val="24"/>
        </w:rPr>
        <w:t>，投票期間為</w:t>
      </w:r>
      <w:r w:rsidRPr="00F840DB">
        <w:rPr>
          <w:rFonts w:ascii="Times New Roman" w:eastAsia="標楷體" w:hAnsi="Times New Roman" w:cs="Times New Roman"/>
          <w:szCs w:val="24"/>
        </w:rPr>
        <w:t>11</w:t>
      </w:r>
      <w:r w:rsidR="009105D9">
        <w:rPr>
          <w:rFonts w:ascii="Times New Roman" w:eastAsia="標楷體" w:hAnsi="Times New Roman" w:cs="Times New Roman"/>
          <w:szCs w:val="24"/>
        </w:rPr>
        <w:t>5</w:t>
      </w:r>
      <w:r w:rsidRPr="00F840DB">
        <w:rPr>
          <w:rFonts w:ascii="Times New Roman" w:eastAsia="標楷體" w:hAnsi="Times New Roman" w:cs="Times New Roman"/>
          <w:szCs w:val="24"/>
        </w:rPr>
        <w:t>年</w:t>
      </w:r>
      <w:r w:rsidRPr="00F840DB">
        <w:rPr>
          <w:rFonts w:ascii="Times New Roman" w:eastAsia="標楷體" w:hAnsi="Times New Roman" w:cs="Times New Roman"/>
          <w:szCs w:val="24"/>
        </w:rPr>
        <w:t>10</w:t>
      </w:r>
      <w:r w:rsidRPr="00F840DB">
        <w:rPr>
          <w:rFonts w:ascii="Times New Roman" w:eastAsia="標楷體" w:hAnsi="Times New Roman" w:cs="Times New Roman"/>
          <w:szCs w:val="24"/>
        </w:rPr>
        <w:t>月</w:t>
      </w:r>
      <w:r w:rsidRPr="00F840DB">
        <w:rPr>
          <w:rFonts w:ascii="Times New Roman" w:eastAsia="標楷體" w:hAnsi="Times New Roman" w:cs="Times New Roman"/>
          <w:szCs w:val="24"/>
        </w:rPr>
        <w:t>2</w:t>
      </w:r>
      <w:r w:rsidR="00762A0F">
        <w:rPr>
          <w:rFonts w:ascii="Times New Roman" w:eastAsia="標楷體" w:hAnsi="Times New Roman" w:cs="Times New Roman"/>
          <w:szCs w:val="24"/>
        </w:rPr>
        <w:t>3</w:t>
      </w:r>
      <w:r w:rsidRPr="00F840DB">
        <w:rPr>
          <w:rFonts w:ascii="Times New Roman" w:eastAsia="標楷體" w:hAnsi="Times New Roman" w:cs="Times New Roman"/>
          <w:szCs w:val="24"/>
        </w:rPr>
        <w:t>日至</w:t>
      </w:r>
      <w:r w:rsidRPr="00F840DB">
        <w:rPr>
          <w:rFonts w:ascii="Times New Roman" w:eastAsia="標楷體" w:hAnsi="Times New Roman" w:cs="Times New Roman"/>
          <w:szCs w:val="24"/>
        </w:rPr>
        <w:t>11</w:t>
      </w:r>
      <w:r w:rsidR="009105D9">
        <w:rPr>
          <w:rFonts w:ascii="Times New Roman" w:eastAsia="標楷體" w:hAnsi="Times New Roman" w:cs="Times New Roman"/>
          <w:szCs w:val="24"/>
        </w:rPr>
        <w:t>5</w:t>
      </w:r>
      <w:r w:rsidRPr="00F840DB">
        <w:rPr>
          <w:rFonts w:ascii="Times New Roman" w:eastAsia="標楷體" w:hAnsi="Times New Roman" w:cs="Times New Roman"/>
          <w:szCs w:val="24"/>
        </w:rPr>
        <w:t>年</w:t>
      </w:r>
      <w:r w:rsidRPr="00F840DB">
        <w:rPr>
          <w:rFonts w:ascii="Times New Roman" w:eastAsia="標楷體" w:hAnsi="Times New Roman" w:cs="Times New Roman"/>
          <w:szCs w:val="24"/>
        </w:rPr>
        <w:t>11</w:t>
      </w:r>
      <w:r w:rsidRPr="00F840DB">
        <w:rPr>
          <w:rFonts w:ascii="Times New Roman" w:eastAsia="標楷體" w:hAnsi="Times New Roman" w:cs="Times New Roman"/>
          <w:szCs w:val="24"/>
        </w:rPr>
        <w:t>月</w:t>
      </w:r>
      <w:r w:rsidR="009105D9">
        <w:rPr>
          <w:rFonts w:ascii="Times New Roman" w:eastAsia="標楷體" w:hAnsi="Times New Roman" w:cs="Times New Roman"/>
          <w:szCs w:val="24"/>
        </w:rPr>
        <w:t>5</w:t>
      </w:r>
      <w:r w:rsidRPr="00F840DB">
        <w:rPr>
          <w:rFonts w:ascii="Times New Roman" w:eastAsia="標楷體" w:hAnsi="Times New Roman" w:cs="Times New Roman"/>
          <w:szCs w:val="24"/>
        </w:rPr>
        <w:t>日。</w:t>
      </w:r>
    </w:p>
    <w:p w14:paraId="6F0C64D8" w14:textId="14343EDF" w:rsidR="007A6FD0" w:rsidRPr="00F840DB" w:rsidRDefault="007A6FD0" w:rsidP="003E27CE">
      <w:pPr>
        <w:widowControl/>
        <w:numPr>
          <w:ilvl w:val="1"/>
          <w:numId w:val="2"/>
        </w:numPr>
        <w:shd w:val="clear" w:color="auto" w:fill="FFFFFF"/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</w:pPr>
      <w:r w:rsidRPr="00F840DB">
        <w:rPr>
          <w:rFonts w:ascii="Times New Roman" w:eastAsia="標楷體" w:hAnsi="Times New Roman" w:cs="Times New Roman"/>
          <w:szCs w:val="24"/>
        </w:rPr>
        <w:t>入圍名單：</w:t>
      </w:r>
      <w:r w:rsidRPr="00F840DB">
        <w:rPr>
          <w:rFonts w:ascii="Times New Roman" w:eastAsia="標楷體" w:hAnsi="Times New Roman" w:cs="Times New Roman"/>
          <w:szCs w:val="24"/>
        </w:rPr>
        <w:t>11</w:t>
      </w:r>
      <w:r w:rsidR="009105D9">
        <w:rPr>
          <w:rFonts w:ascii="Times New Roman" w:eastAsia="標楷體" w:hAnsi="Times New Roman" w:cs="Times New Roman"/>
          <w:szCs w:val="24"/>
        </w:rPr>
        <w:t>5</w:t>
      </w:r>
      <w:r w:rsidRPr="00F840DB">
        <w:rPr>
          <w:rFonts w:ascii="Times New Roman" w:eastAsia="標楷體" w:hAnsi="Times New Roman" w:cs="Times New Roman"/>
          <w:szCs w:val="24"/>
        </w:rPr>
        <w:t>年</w:t>
      </w:r>
      <w:r w:rsidRPr="00F840DB">
        <w:rPr>
          <w:rFonts w:ascii="Times New Roman" w:eastAsia="標楷體" w:hAnsi="Times New Roman" w:cs="Times New Roman"/>
          <w:szCs w:val="24"/>
        </w:rPr>
        <w:t>1</w:t>
      </w:r>
      <w:r w:rsidR="00762A0F">
        <w:rPr>
          <w:rFonts w:ascii="Times New Roman" w:eastAsia="標楷體" w:hAnsi="Times New Roman" w:cs="Times New Roman"/>
          <w:szCs w:val="24"/>
        </w:rPr>
        <w:t>0</w:t>
      </w:r>
      <w:r w:rsidRPr="00F840DB">
        <w:rPr>
          <w:rFonts w:ascii="Times New Roman" w:eastAsia="標楷體" w:hAnsi="Times New Roman" w:cs="Times New Roman"/>
          <w:szCs w:val="24"/>
        </w:rPr>
        <w:t>月</w:t>
      </w:r>
      <w:r w:rsidR="00762A0F">
        <w:rPr>
          <w:rFonts w:ascii="Times New Roman" w:eastAsia="標楷體" w:hAnsi="Times New Roman" w:cs="Times New Roman"/>
          <w:szCs w:val="24"/>
        </w:rPr>
        <w:t>23</w:t>
      </w:r>
      <w:r w:rsidRPr="00F840DB">
        <w:rPr>
          <w:rFonts w:ascii="Times New Roman" w:eastAsia="標楷體" w:hAnsi="Times New Roman" w:cs="Times New Roman"/>
          <w:szCs w:val="24"/>
        </w:rPr>
        <w:t>日公布於競賽官方平台。</w:t>
      </w:r>
    </w:p>
    <w:p w14:paraId="24BE6A4A" w14:textId="24310973" w:rsidR="00364B7B" w:rsidRPr="00F840DB" w:rsidRDefault="007A6FD0" w:rsidP="003E27CE">
      <w:pPr>
        <w:widowControl/>
        <w:numPr>
          <w:ilvl w:val="1"/>
          <w:numId w:val="2"/>
        </w:numPr>
        <w:shd w:val="clear" w:color="auto" w:fill="FFFFFF"/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</w:pPr>
      <w:r w:rsidRPr="00F840DB">
        <w:rPr>
          <w:rFonts w:ascii="Times New Roman" w:eastAsia="標楷體" w:hAnsi="Times New Roman" w:cs="Times New Roman"/>
          <w:szCs w:val="24"/>
        </w:rPr>
        <w:t>頒獎典禮：</w:t>
      </w:r>
      <w:r w:rsidR="00CC1B87" w:rsidRPr="00F840DB">
        <w:rPr>
          <w:rFonts w:ascii="Times New Roman" w:eastAsia="標楷體" w:hAnsi="Times New Roman" w:cs="Times New Roman"/>
          <w:szCs w:val="24"/>
        </w:rPr>
        <w:t>11</w:t>
      </w:r>
      <w:r w:rsidR="009105D9">
        <w:rPr>
          <w:rFonts w:ascii="Times New Roman" w:eastAsia="標楷體" w:hAnsi="Times New Roman" w:cs="Times New Roman"/>
          <w:szCs w:val="24"/>
        </w:rPr>
        <w:t>5</w:t>
      </w:r>
      <w:r w:rsidR="00CC1B87" w:rsidRPr="00F840DB">
        <w:rPr>
          <w:rFonts w:ascii="Times New Roman" w:eastAsia="標楷體" w:hAnsi="Times New Roman" w:cs="Times New Roman"/>
          <w:szCs w:val="24"/>
        </w:rPr>
        <w:t>年</w:t>
      </w:r>
      <w:r w:rsidR="00CC1B87" w:rsidRPr="00F840DB">
        <w:rPr>
          <w:rFonts w:ascii="Times New Roman" w:eastAsia="標楷體" w:hAnsi="Times New Roman" w:cs="Times New Roman"/>
          <w:szCs w:val="24"/>
        </w:rPr>
        <w:t>11</w:t>
      </w:r>
      <w:r w:rsidR="00CC1B87" w:rsidRPr="00F840DB">
        <w:rPr>
          <w:rFonts w:ascii="Times New Roman" w:eastAsia="標楷體" w:hAnsi="Times New Roman" w:cs="Times New Roman"/>
          <w:szCs w:val="24"/>
        </w:rPr>
        <w:t>月</w:t>
      </w:r>
      <w:r w:rsidR="009105D9">
        <w:rPr>
          <w:rFonts w:ascii="Times New Roman" w:eastAsia="標楷體" w:hAnsi="Times New Roman" w:cs="Times New Roman"/>
          <w:szCs w:val="24"/>
        </w:rPr>
        <w:t>20</w:t>
      </w:r>
      <w:r w:rsidR="00CC1B87" w:rsidRPr="00F840DB">
        <w:rPr>
          <w:rFonts w:ascii="Times New Roman" w:eastAsia="標楷體" w:hAnsi="Times New Roman" w:cs="Times New Roman"/>
          <w:szCs w:val="24"/>
        </w:rPr>
        <w:t>日舉辦頒獎典禮</w:t>
      </w:r>
      <w:r w:rsidRPr="00F840DB">
        <w:rPr>
          <w:rFonts w:ascii="Times New Roman" w:eastAsia="標楷體" w:hAnsi="Times New Roman" w:cs="Times New Roman"/>
          <w:szCs w:val="24"/>
        </w:rPr>
        <w:t>並播放入圍作品</w:t>
      </w:r>
      <w:r w:rsidR="00CC1B87" w:rsidRPr="00F840DB">
        <w:rPr>
          <w:rFonts w:ascii="Times New Roman" w:eastAsia="標楷體" w:hAnsi="Times New Roman" w:cs="Times New Roman"/>
          <w:szCs w:val="24"/>
        </w:rPr>
        <w:t>。</w:t>
      </w:r>
    </w:p>
    <w:p w14:paraId="42DACCCD" w14:textId="6EAC24A6" w:rsidR="007A6FD0" w:rsidRPr="00F840DB" w:rsidRDefault="007A6FD0" w:rsidP="007A6FD0">
      <w:pPr>
        <w:widowControl/>
        <w:numPr>
          <w:ilvl w:val="1"/>
          <w:numId w:val="2"/>
        </w:numPr>
        <w:shd w:val="clear" w:color="auto" w:fill="FFFFFF"/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</w:pPr>
      <w:r w:rsidRPr="00F840DB">
        <w:rPr>
          <w:rFonts w:ascii="Times New Roman" w:eastAsia="標楷體" w:hAnsi="Times New Roman" w:cs="Times New Roman"/>
          <w:szCs w:val="24"/>
        </w:rPr>
        <w:t>獎金</w:t>
      </w:r>
      <w:r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：競賽總獎金達新台幣</w:t>
      </w:r>
      <w:r w:rsidR="009105D9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24</w:t>
      </w:r>
      <w:r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萬元，首獎獨得</w:t>
      </w:r>
      <w:r w:rsidR="009105D9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5</w:t>
      </w:r>
      <w:r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萬元。</w:t>
      </w:r>
    </w:p>
    <w:p w14:paraId="38006982" w14:textId="121A03AA" w:rsidR="00364B7B" w:rsidRPr="00F840DB" w:rsidRDefault="00364B7B" w:rsidP="00364B7B">
      <w:pPr>
        <w:widowControl/>
        <w:numPr>
          <w:ilvl w:val="0"/>
          <w:numId w:val="2"/>
        </w:numPr>
        <w:shd w:val="clear" w:color="auto" w:fill="FFFFFF"/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</w:pPr>
      <w:r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活動詳情請參考附件簡章</w:t>
      </w:r>
      <w:r w:rsidR="00D1708F"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、海報</w:t>
      </w:r>
      <w:r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或至本校傳播藝術系網站查詢</w:t>
      </w:r>
      <w:r w:rsidR="00F2208F"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，網址為</w:t>
      </w:r>
      <w:r w:rsidR="00A12FF4" w:rsidRPr="00A12FF4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https://gsmv2026.zeabur.app/</w:t>
      </w:r>
      <w:r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。</w:t>
      </w:r>
    </w:p>
    <w:p w14:paraId="02DC64CA" w14:textId="77777777" w:rsidR="00AB5CE0" w:rsidRPr="00F840DB" w:rsidRDefault="00AB5CE0" w:rsidP="00AB5CE0">
      <w:pPr>
        <w:widowControl/>
        <w:shd w:val="clear" w:color="auto" w:fill="FFFFFF"/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</w:pPr>
    </w:p>
    <w:p w14:paraId="744238B5" w14:textId="0E0DF1E8" w:rsidR="007A6FD0" w:rsidRPr="00F840DB" w:rsidRDefault="00CF3CC4" w:rsidP="007A6FD0">
      <w:pPr>
        <w:widowControl/>
        <w:shd w:val="clear" w:color="auto" w:fill="FFFFFF"/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</w:pPr>
      <w:r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正本</w:t>
      </w:r>
      <w:r w:rsidR="000455F6"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1:</w:t>
      </w:r>
      <w:r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全國高級中等學校</w:t>
      </w:r>
      <w:r w:rsidR="007A6FD0"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、全國高級職業學校</w:t>
      </w:r>
    </w:p>
    <w:p w14:paraId="04CF9344" w14:textId="654F1A02" w:rsidR="000455F6" w:rsidRPr="00F840DB" w:rsidRDefault="000455F6" w:rsidP="000455F6">
      <w:pPr>
        <w:widowControl/>
        <w:shd w:val="clear" w:color="auto" w:fill="FFFFFF"/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</w:pPr>
      <w:r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正本</w:t>
      </w:r>
      <w:r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2:</w:t>
      </w:r>
      <w:r w:rsidR="00F91F84"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各公私立大專校院</w:t>
      </w:r>
    </w:p>
    <w:p w14:paraId="6CA07846" w14:textId="77777777" w:rsidR="00CF3CC4" w:rsidRPr="00F840DB" w:rsidRDefault="00CF3CC4" w:rsidP="00CF3CC4">
      <w:pPr>
        <w:widowControl/>
        <w:shd w:val="clear" w:color="auto" w:fill="FFFFFF"/>
        <w:ind w:left="2244" w:hanging="2244"/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</w:pPr>
      <w:r w:rsidRPr="00F840DB"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  <w:t>副本：本校傳播藝術系</w:t>
      </w:r>
    </w:p>
    <w:p w14:paraId="63330359" w14:textId="77777777" w:rsidR="00AB5CE0" w:rsidRPr="00F840DB" w:rsidRDefault="00AB5CE0" w:rsidP="00AB5CE0">
      <w:pPr>
        <w:widowControl/>
        <w:shd w:val="clear" w:color="auto" w:fill="FFFFFF"/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</w:pPr>
    </w:p>
    <w:p w14:paraId="37145928" w14:textId="77777777" w:rsidR="00CF3CC4" w:rsidRPr="009E30C4" w:rsidRDefault="00561CE2" w:rsidP="00AB5CE0">
      <w:pPr>
        <w:widowControl/>
        <w:shd w:val="clear" w:color="auto" w:fill="FFFFFF"/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</w:pPr>
      <w:r w:rsidRPr="009E30C4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(</w:t>
      </w:r>
      <w:r w:rsidRPr="009E30C4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送繕發時需備註</w:t>
      </w:r>
      <w:r w:rsidRPr="009E30C4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:</w:t>
      </w:r>
      <w:r w:rsidRPr="009E30C4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正本受文機關若無法電子交換，或電子交換未確認，則無需寄送紙本</w:t>
      </w:r>
      <w:r w:rsidRPr="009E30C4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)</w:t>
      </w:r>
    </w:p>
    <w:p w14:paraId="63444956" w14:textId="20F53DBB" w:rsidR="00C23F28" w:rsidRDefault="00C23F28" w:rsidP="00AB5CE0">
      <w:pPr>
        <w:widowControl/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  <w:shd w:val="clear" w:color="auto" w:fill="E6F7FF"/>
        </w:rPr>
      </w:pPr>
      <w:r>
        <w:rPr>
          <w:rFonts w:ascii="Times New Roman" w:hAnsi="Times New Roman" w:cs="Times New Roman" w:hint="eastAsia"/>
          <w:color w:val="000000"/>
          <w:sz w:val="21"/>
          <w:szCs w:val="21"/>
          <w:shd w:val="clear" w:color="auto" w:fill="E6F7FF"/>
        </w:rPr>
        <w:t>電子交換群組</w:t>
      </w:r>
      <w:r>
        <w:rPr>
          <w:rFonts w:ascii="Times New Roman" w:hAnsi="Times New Roman" w:cs="Times New Roman" w:hint="eastAsia"/>
          <w:color w:val="000000"/>
          <w:sz w:val="21"/>
          <w:szCs w:val="21"/>
          <w:shd w:val="clear" w:color="auto" w:fill="E6F7FF"/>
        </w:rPr>
        <w:t>:</w:t>
      </w:r>
    </w:p>
    <w:p w14:paraId="22AD159F" w14:textId="24B647BA" w:rsidR="00CF3CC4" w:rsidRPr="00F840DB" w:rsidRDefault="00CF3CC4" w:rsidP="00AB5CE0">
      <w:pPr>
        <w:widowControl/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  <w:shd w:val="clear" w:color="auto" w:fill="E6F7FF"/>
        </w:rPr>
      </w:pPr>
      <w:r w:rsidRPr="00F840DB">
        <w:rPr>
          <w:rFonts w:ascii="Times New Roman" w:hAnsi="Times New Roman" w:cs="Times New Roman"/>
          <w:color w:val="000000"/>
          <w:sz w:val="21"/>
          <w:szCs w:val="21"/>
          <w:shd w:val="clear" w:color="auto" w:fill="E6F7FF"/>
        </w:rPr>
        <w:t>全國高級中</w:t>
      </w:r>
      <w:r w:rsidR="00C23F28">
        <w:rPr>
          <w:rFonts w:ascii="Times New Roman" w:hAnsi="Times New Roman" w:cs="Times New Roman" w:hint="eastAsia"/>
          <w:color w:val="000000"/>
          <w:sz w:val="21"/>
          <w:szCs w:val="21"/>
          <w:shd w:val="clear" w:color="auto" w:fill="E6F7FF"/>
        </w:rPr>
        <w:t>等</w:t>
      </w:r>
      <w:r w:rsidRPr="00F840DB">
        <w:rPr>
          <w:rFonts w:ascii="Times New Roman" w:hAnsi="Times New Roman" w:cs="Times New Roman"/>
          <w:color w:val="000000"/>
          <w:sz w:val="21"/>
          <w:szCs w:val="21"/>
          <w:shd w:val="clear" w:color="auto" w:fill="E6F7FF"/>
        </w:rPr>
        <w:t>學</w:t>
      </w:r>
      <w:r w:rsidR="00C23F28">
        <w:rPr>
          <w:rFonts w:ascii="Times New Roman" w:hAnsi="Times New Roman" w:cs="Times New Roman" w:hint="eastAsia"/>
          <w:color w:val="000000"/>
          <w:sz w:val="21"/>
          <w:szCs w:val="21"/>
          <w:shd w:val="clear" w:color="auto" w:fill="E6F7FF"/>
        </w:rPr>
        <w:t>校</w:t>
      </w:r>
    </w:p>
    <w:p w14:paraId="6523302E" w14:textId="1197CFB5" w:rsidR="00CF3CC4" w:rsidRDefault="00CF3CC4" w:rsidP="00AB5CE0">
      <w:pPr>
        <w:widowControl/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  <w:shd w:val="clear" w:color="auto" w:fill="E6F7FF"/>
        </w:rPr>
      </w:pPr>
      <w:r w:rsidRPr="00F840DB">
        <w:rPr>
          <w:rFonts w:ascii="Times New Roman" w:hAnsi="Times New Roman" w:cs="Times New Roman"/>
          <w:color w:val="000000"/>
          <w:sz w:val="21"/>
          <w:szCs w:val="21"/>
          <w:shd w:val="clear" w:color="auto" w:fill="E6F7FF"/>
        </w:rPr>
        <w:t>全國高級職業學校</w:t>
      </w:r>
    </w:p>
    <w:p w14:paraId="08080F4D" w14:textId="7FD00310" w:rsidR="00C23F28" w:rsidRPr="00F840DB" w:rsidRDefault="00C23F28" w:rsidP="00AB5CE0">
      <w:pPr>
        <w:widowControl/>
        <w:shd w:val="clear" w:color="auto" w:fill="FFFFFF"/>
        <w:rPr>
          <w:rFonts w:ascii="Times New Roman" w:eastAsia="標楷體" w:hAnsi="Times New Roman" w:cs="Times New Roman"/>
          <w:color w:val="000000"/>
          <w:spacing w:val="18"/>
          <w:kern w:val="0"/>
          <w:szCs w:val="24"/>
        </w:rPr>
      </w:pPr>
      <w:r>
        <w:rPr>
          <w:rFonts w:ascii="Times New Roman" w:hAnsi="Times New Roman" w:cs="Times New Roman" w:hint="eastAsia"/>
          <w:color w:val="000000"/>
          <w:sz w:val="21"/>
          <w:szCs w:val="21"/>
          <w:shd w:val="clear" w:color="auto" w:fill="E6F7FF"/>
        </w:rPr>
        <w:lastRenderedPageBreak/>
        <w:t>各公私立大專校院</w:t>
      </w:r>
    </w:p>
    <w:p w14:paraId="11FC3020" w14:textId="77777777" w:rsidR="00FA2260" w:rsidRPr="00F840DB" w:rsidRDefault="00FA2260" w:rsidP="00364B7B">
      <w:pPr>
        <w:pStyle w:val="a7"/>
        <w:ind w:left="709" w:hanging="709"/>
        <w:rPr>
          <w:rFonts w:ascii="Times New Roman" w:hAnsi="Times New Roman" w:cs="Times New Roman"/>
        </w:rPr>
      </w:pPr>
    </w:p>
    <w:sectPr w:rsidR="00FA2260" w:rsidRPr="00F840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840F5" w14:textId="77777777" w:rsidR="00D61A71" w:rsidRDefault="00D61A71" w:rsidP="00364B7B">
      <w:r>
        <w:separator/>
      </w:r>
    </w:p>
  </w:endnote>
  <w:endnote w:type="continuationSeparator" w:id="0">
    <w:p w14:paraId="59DE0FCE" w14:textId="77777777" w:rsidR="00D61A71" w:rsidRDefault="00D61A71" w:rsidP="0036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3F5CA" w14:textId="77777777" w:rsidR="00D61A71" w:rsidRDefault="00D61A71" w:rsidP="00364B7B">
      <w:r>
        <w:separator/>
      </w:r>
    </w:p>
  </w:footnote>
  <w:footnote w:type="continuationSeparator" w:id="0">
    <w:p w14:paraId="21CFBC02" w14:textId="77777777" w:rsidR="00D61A71" w:rsidRDefault="00D61A71" w:rsidP="00364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B54C4"/>
    <w:multiLevelType w:val="multilevel"/>
    <w:tmpl w:val="967EFCC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>
      <w:start w:val="1"/>
      <w:numFmt w:val="taiwaneseCountingThousand"/>
      <w:lvlText w:val="(%2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6F2E32"/>
    <w:multiLevelType w:val="multilevel"/>
    <w:tmpl w:val="D384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61A"/>
    <w:rsid w:val="000455F6"/>
    <w:rsid w:val="0004629F"/>
    <w:rsid w:val="00103DE9"/>
    <w:rsid w:val="001170DB"/>
    <w:rsid w:val="00166DAA"/>
    <w:rsid w:val="001C53F1"/>
    <w:rsid w:val="001D73ED"/>
    <w:rsid w:val="001D7D2F"/>
    <w:rsid w:val="001E6350"/>
    <w:rsid w:val="002736D6"/>
    <w:rsid w:val="002D62A8"/>
    <w:rsid w:val="002E2B54"/>
    <w:rsid w:val="00364244"/>
    <w:rsid w:val="00364B7B"/>
    <w:rsid w:val="003A261A"/>
    <w:rsid w:val="003E27CE"/>
    <w:rsid w:val="00561CE2"/>
    <w:rsid w:val="006444E7"/>
    <w:rsid w:val="00655C89"/>
    <w:rsid w:val="00762A0F"/>
    <w:rsid w:val="007A6FD0"/>
    <w:rsid w:val="008A1F31"/>
    <w:rsid w:val="008A60B9"/>
    <w:rsid w:val="008F191F"/>
    <w:rsid w:val="009105D9"/>
    <w:rsid w:val="00911182"/>
    <w:rsid w:val="0099459B"/>
    <w:rsid w:val="00997646"/>
    <w:rsid w:val="009D2594"/>
    <w:rsid w:val="009E2942"/>
    <w:rsid w:val="009E30C4"/>
    <w:rsid w:val="00A12FF4"/>
    <w:rsid w:val="00A343C5"/>
    <w:rsid w:val="00A77B80"/>
    <w:rsid w:val="00AB5CE0"/>
    <w:rsid w:val="00AE59F2"/>
    <w:rsid w:val="00C23F28"/>
    <w:rsid w:val="00C54420"/>
    <w:rsid w:val="00C67684"/>
    <w:rsid w:val="00C71816"/>
    <w:rsid w:val="00CC1B87"/>
    <w:rsid w:val="00CF3CC4"/>
    <w:rsid w:val="00CF4046"/>
    <w:rsid w:val="00D1708F"/>
    <w:rsid w:val="00D61A71"/>
    <w:rsid w:val="00F2208F"/>
    <w:rsid w:val="00F840DB"/>
    <w:rsid w:val="00F91F84"/>
    <w:rsid w:val="00FA2260"/>
    <w:rsid w:val="00FA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70AC"/>
  <w15:chartTrackingRefBased/>
  <w15:docId w15:val="{859461A1-B077-4002-9E85-4210DEE1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4B7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4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4B7B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64B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Subtitle"/>
    <w:basedOn w:val="a"/>
    <w:next w:val="a"/>
    <w:link w:val="a8"/>
    <w:uiPriority w:val="11"/>
    <w:qFormat/>
    <w:rsid w:val="00364B7B"/>
    <w:pPr>
      <w:spacing w:after="60"/>
      <w:jc w:val="center"/>
      <w:outlineLvl w:val="1"/>
    </w:pPr>
    <w:rPr>
      <w:szCs w:val="24"/>
    </w:rPr>
  </w:style>
  <w:style w:type="character" w:customStyle="1" w:styleId="a8">
    <w:name w:val="副標題 字元"/>
    <w:basedOn w:val="a0"/>
    <w:link w:val="a7"/>
    <w:uiPriority w:val="11"/>
    <w:rsid w:val="00364B7B"/>
    <w:rPr>
      <w:szCs w:val="24"/>
    </w:rPr>
  </w:style>
  <w:style w:type="character" w:styleId="a9">
    <w:name w:val="Hyperlink"/>
    <w:basedOn w:val="a0"/>
    <w:uiPriority w:val="99"/>
    <w:unhideWhenUsed/>
    <w:rsid w:val="00D170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張貴萍</dc:creator>
  <cp:keywords/>
  <dc:description/>
  <cp:lastModifiedBy>selina</cp:lastModifiedBy>
  <cp:revision>4</cp:revision>
  <dcterms:created xsi:type="dcterms:W3CDTF">2026-06-12T07:39:00Z</dcterms:created>
  <dcterms:modified xsi:type="dcterms:W3CDTF">2026-06-15T08:08:00Z</dcterms:modified>
</cp:coreProperties>
</file>